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48F75">
      <w:pPr>
        <w:spacing w:line="500" w:lineRule="exact"/>
        <w:rPr>
          <w:rFonts w:hint="eastAsia" w:ascii="新宋体" w:hAnsi="新宋体" w:eastAsia="黑体" w:cs="黑体"/>
          <w:sz w:val="32"/>
          <w:szCs w:val="32"/>
          <w:lang w:val="en-US" w:eastAsia="zh-CN"/>
        </w:rPr>
      </w:pPr>
      <w:r>
        <w:rPr>
          <w:rFonts w:hint="eastAsia" w:ascii="新宋体" w:hAnsi="新宋体" w:eastAsia="黑体" w:cs="黑体"/>
          <w:sz w:val="32"/>
          <w:szCs w:val="32"/>
        </w:rPr>
        <w:t>附件</w:t>
      </w:r>
      <w:r>
        <w:rPr>
          <w:rFonts w:hint="eastAsia" w:ascii="新宋体" w:hAnsi="新宋体" w:eastAsia="黑体" w:cs="黑体"/>
          <w:sz w:val="32"/>
          <w:szCs w:val="32"/>
          <w:lang w:val="en-US" w:eastAsia="zh-CN"/>
        </w:rPr>
        <w:t>4</w:t>
      </w:r>
    </w:p>
    <w:p w14:paraId="146751A4">
      <w:pPr>
        <w:spacing w:line="500" w:lineRule="exact"/>
        <w:rPr>
          <w:rFonts w:hint="eastAsia" w:ascii="新宋体" w:hAnsi="新宋体" w:eastAsia="黑体" w:cs="黑体"/>
          <w:sz w:val="32"/>
          <w:szCs w:val="32"/>
          <w:lang w:val="en-US" w:eastAsia="zh-CN"/>
        </w:rPr>
      </w:pPr>
    </w:p>
    <w:p w14:paraId="37079CD3">
      <w:pPr>
        <w:spacing w:line="600" w:lineRule="exact"/>
        <w:jc w:val="center"/>
        <w:rPr>
          <w:rFonts w:hint="eastAsia" w:ascii="新宋体" w:hAnsi="新宋体" w:eastAsia="方正小标宋_GBK" w:cs="方正小标宋_GBK"/>
          <w:sz w:val="44"/>
          <w:szCs w:val="44"/>
        </w:rPr>
      </w:pPr>
      <w:r>
        <w:rPr>
          <w:rFonts w:hint="eastAsia" w:ascii="新宋体" w:hAnsi="新宋体" w:eastAsia="方正小标宋_GBK" w:cs="方正小标宋_GBK"/>
          <w:sz w:val="44"/>
          <w:szCs w:val="44"/>
        </w:rPr>
        <w:t>“漯河食品文化”专项课题申报汇总表</w:t>
      </w:r>
    </w:p>
    <w:p w14:paraId="749A0EE0">
      <w:pPr>
        <w:spacing w:line="200" w:lineRule="exact"/>
        <w:jc w:val="center"/>
        <w:rPr>
          <w:rFonts w:hint="eastAsia" w:ascii="新宋体" w:hAnsi="新宋体" w:eastAsia="楷体" w:cs="楷体"/>
          <w:sz w:val="44"/>
          <w:szCs w:val="44"/>
        </w:rPr>
      </w:pPr>
    </w:p>
    <w:p w14:paraId="18E804EF">
      <w:pPr>
        <w:spacing w:line="500" w:lineRule="exact"/>
        <w:jc w:val="left"/>
        <w:rPr>
          <w:rFonts w:hint="eastAsia" w:ascii="新宋体" w:hAnsi="新宋体" w:eastAsia="楷体" w:cs="楷体"/>
          <w:sz w:val="28"/>
          <w:szCs w:val="28"/>
        </w:rPr>
      </w:pPr>
      <w:r>
        <w:rPr>
          <w:rFonts w:hint="eastAsia" w:ascii="新宋体" w:hAnsi="新宋体" w:eastAsia="楷体" w:cs="楷体"/>
          <w:sz w:val="28"/>
          <w:szCs w:val="28"/>
        </w:rPr>
        <w:t>报送单位（盖章）：         报送人：           联系电话：</w:t>
      </w:r>
    </w:p>
    <w:tbl>
      <w:tblPr>
        <w:tblStyle w:val="2"/>
        <w:tblW w:w="9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350"/>
        <w:gridCol w:w="1109"/>
        <w:gridCol w:w="1767"/>
        <w:gridCol w:w="2064"/>
      </w:tblGrid>
      <w:tr w14:paraId="7E3D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center"/>
          </w:tcPr>
          <w:p w14:paraId="1E7352E1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</w:rPr>
              <w:t>序号</w:t>
            </w:r>
          </w:p>
        </w:tc>
        <w:tc>
          <w:tcPr>
            <w:tcW w:w="3350" w:type="dxa"/>
            <w:noWrap w:val="0"/>
            <w:vAlign w:val="center"/>
          </w:tcPr>
          <w:p w14:paraId="356DA737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</w:rPr>
              <w:t>课题名称</w:t>
            </w:r>
          </w:p>
        </w:tc>
        <w:tc>
          <w:tcPr>
            <w:tcW w:w="1109" w:type="dxa"/>
            <w:noWrap w:val="0"/>
            <w:vAlign w:val="center"/>
          </w:tcPr>
          <w:p w14:paraId="0F993BA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  <w:lang w:eastAsia="zh-CN"/>
              </w:rPr>
              <w:t>主持人</w:t>
            </w:r>
          </w:p>
        </w:tc>
        <w:tc>
          <w:tcPr>
            <w:tcW w:w="1767" w:type="dxa"/>
            <w:noWrap w:val="0"/>
            <w:vAlign w:val="center"/>
          </w:tcPr>
          <w:p w14:paraId="195C9B5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</w:rPr>
              <w:t>责任单位</w:t>
            </w:r>
          </w:p>
        </w:tc>
        <w:tc>
          <w:tcPr>
            <w:tcW w:w="2064" w:type="dxa"/>
            <w:noWrap w:val="0"/>
            <w:vAlign w:val="center"/>
          </w:tcPr>
          <w:p w14:paraId="453C369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</w:rPr>
              <w:t>参与人</w:t>
            </w:r>
          </w:p>
        </w:tc>
      </w:tr>
      <w:tr w14:paraId="5342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56CCB4EB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37CF1A55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746F96A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311DAD1D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18AE8907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30DA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6260C30C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382D0D65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760D9B3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0AF3EA64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6487178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4BA6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3A3BA031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7A8EAAAC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566FC3A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58F6640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0BA5AFC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355B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6AE51B0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2011706C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5C2D09E7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2F2F4F8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757D731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44B51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22B7B48D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0A64128D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388757A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5DE7B4C5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3269520B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1047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456E0FE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3526DDD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69267C32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52188B65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6B07D36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31704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762A5CD4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4CFCB42F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44EB5A9D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2E00E484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3FBCB6CD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5A150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4E56EDAB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62DE5AC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7680CC9B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29C66ED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55869F6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1051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79AD44ED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7CC6322C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14BF7AD1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32B8A61D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5D69EFD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6306F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23933A3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17C8E09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6E86AE5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66E7EB05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23CC12A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5312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0B40B834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4D46D48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06BAAE0F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582EE16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753464EF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00823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05CBF97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3BBC7F31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62ADB2C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499DD41D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277FB95C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1F21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230EC7E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6D4B041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207F5131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105F2194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412C1560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</w:tbl>
    <w:p w14:paraId="2AD729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F334532-48F6-48E7-8831-6BC9744DABC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2" w:fontKey="{4F94A0BB-1545-4A9B-AB6B-9F0A01F8EC6A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4F4E48A5-EBAD-43FD-BDC3-F0F14A26B71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D419B2E-2AE6-4034-AFD9-B143A8F11C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A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2026-07-30T09:58:58Z</dcterms:created>
  <dc:creator>Administrator</dc:creator>
  <cp:lastModifiedBy>杨启坤</cp:lastModifiedBy>
  <dcterms:modified xsi:type="dcterms:W3CDTF">2026-07-30T09:59:18Z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D62AC93455364753B1B4576F2A0B2221_12</vt:lpwstr>
  </property>
</Properties>
</file>